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5C80B" w14:textId="77777777" w:rsidR="00241AF9" w:rsidRDefault="00241AF9" w:rsidP="00241AF9">
      <w:pPr>
        <w:keepNext/>
        <w:tabs>
          <w:tab w:val="left" w:pos="1260"/>
        </w:tabs>
        <w:jc w:val="center"/>
        <w:outlineLvl w:val="1"/>
        <w:rPr>
          <w:b/>
          <w:szCs w:val="20"/>
        </w:rPr>
      </w:pPr>
      <w:r>
        <w:rPr>
          <w:b/>
          <w:szCs w:val="20"/>
        </w:rPr>
        <w:t>УПРАВЛЕНИЕ ОБРАЗОВАНИЯ</w:t>
      </w:r>
    </w:p>
    <w:p w14:paraId="76D5C80C" w14:textId="77777777" w:rsidR="00241AF9" w:rsidRDefault="00241AF9" w:rsidP="00241AF9">
      <w:pPr>
        <w:jc w:val="center"/>
        <w:rPr>
          <w:b/>
        </w:rPr>
      </w:pPr>
      <w:r>
        <w:rPr>
          <w:b/>
        </w:rPr>
        <w:t xml:space="preserve"> МО «ТЫМОВСКИЙ ГОРОДСКОЙ ОКРУГ»</w:t>
      </w:r>
    </w:p>
    <w:p w14:paraId="76D5C80D" w14:textId="77777777" w:rsidR="00241AF9" w:rsidRDefault="00241AF9" w:rsidP="00241AF9">
      <w:pPr>
        <w:jc w:val="center"/>
        <w:rPr>
          <w:b/>
        </w:rPr>
      </w:pPr>
    </w:p>
    <w:p w14:paraId="5A774AB7" w14:textId="77777777" w:rsidR="0066401B" w:rsidRDefault="0066401B" w:rsidP="0066401B">
      <w:pPr>
        <w:jc w:val="center"/>
      </w:pPr>
      <w:r>
        <w:t xml:space="preserve">694400, Сахалинская область, пгт. Тымовское, ул. Парковая, 9 </w:t>
      </w:r>
    </w:p>
    <w:p w14:paraId="2D7A289F" w14:textId="77777777" w:rsidR="0066401B" w:rsidRDefault="0066401B" w:rsidP="0066401B">
      <w:pPr>
        <w:jc w:val="center"/>
      </w:pPr>
      <w:r>
        <w:t xml:space="preserve">тел./факс 8(42447)91069/8(42447)21-3-87 </w:t>
      </w:r>
    </w:p>
    <w:p w14:paraId="427522F2" w14:textId="77777777" w:rsidR="0066401B" w:rsidRPr="0066401B" w:rsidRDefault="00CB1067" w:rsidP="0066401B">
      <w:pPr>
        <w:jc w:val="center"/>
      </w:pPr>
      <w:hyperlink r:id="rId9" w:tooltip="Отправить ссылку другу" w:history="1">
        <w:r w:rsidR="0066401B" w:rsidRPr="008D0DC6">
          <w:rPr>
            <w:rFonts w:ascii="Roboto" w:hAnsi="Roboto"/>
            <w:shd w:val="clear" w:color="auto" w:fill="FFFFFF"/>
            <w:lang w:val="en-US"/>
          </w:rPr>
          <w:t>E</w:t>
        </w:r>
        <w:r w:rsidR="0066401B" w:rsidRPr="0066401B">
          <w:rPr>
            <w:rFonts w:ascii="Roboto" w:hAnsi="Roboto"/>
            <w:shd w:val="clear" w:color="auto" w:fill="FFFFFF"/>
          </w:rPr>
          <w:t>-</w:t>
        </w:r>
        <w:r w:rsidR="0066401B" w:rsidRPr="008D0DC6">
          <w:rPr>
            <w:rFonts w:ascii="Roboto" w:hAnsi="Roboto"/>
            <w:shd w:val="clear" w:color="auto" w:fill="FFFFFF"/>
            <w:lang w:val="en-US"/>
          </w:rPr>
          <w:t>mail</w:t>
        </w:r>
      </w:hyperlink>
      <w:r w:rsidR="0066401B" w:rsidRPr="0066401B">
        <w:t xml:space="preserve">: </w:t>
      </w:r>
      <w:hyperlink r:id="rId10" w:history="1">
        <w:r w:rsidR="0066401B">
          <w:rPr>
            <w:rStyle w:val="a8"/>
            <w:lang w:val="en-US"/>
          </w:rPr>
          <w:t>tymovsk</w:t>
        </w:r>
        <w:r w:rsidR="0066401B" w:rsidRPr="0066401B">
          <w:rPr>
            <w:rStyle w:val="a8"/>
          </w:rPr>
          <w:t>-</w:t>
        </w:r>
        <w:r w:rsidR="0066401B">
          <w:rPr>
            <w:rStyle w:val="a8"/>
            <w:lang w:val="en-US"/>
          </w:rPr>
          <w:t>uo</w:t>
        </w:r>
        <w:r w:rsidR="0066401B" w:rsidRPr="0066401B">
          <w:rPr>
            <w:rStyle w:val="a8"/>
          </w:rPr>
          <w:t>@</w:t>
        </w:r>
        <w:r w:rsidR="0066401B">
          <w:rPr>
            <w:rStyle w:val="a8"/>
            <w:lang w:val="en-US"/>
          </w:rPr>
          <w:t>sakhalin</w:t>
        </w:r>
        <w:r w:rsidR="0066401B" w:rsidRPr="0066401B">
          <w:rPr>
            <w:rStyle w:val="a8"/>
          </w:rPr>
          <w:t>.</w:t>
        </w:r>
        <w:r w:rsidR="0066401B">
          <w:rPr>
            <w:rStyle w:val="a8"/>
            <w:lang w:val="en-US"/>
          </w:rPr>
          <w:t>gov</w:t>
        </w:r>
        <w:r w:rsidR="0066401B" w:rsidRPr="0066401B">
          <w:rPr>
            <w:rStyle w:val="a8"/>
          </w:rPr>
          <w:t>.</w:t>
        </w:r>
        <w:r w:rsidR="0066401B">
          <w:rPr>
            <w:rStyle w:val="a8"/>
            <w:lang w:val="en-US"/>
          </w:rPr>
          <w:t>ru</w:t>
        </w:r>
      </w:hyperlink>
    </w:p>
    <w:p w14:paraId="22CA66D2" w14:textId="77777777" w:rsidR="0066401B" w:rsidRPr="008D0DC6" w:rsidRDefault="0066401B" w:rsidP="0066401B">
      <w:pPr>
        <w:jc w:val="center"/>
        <w:rPr>
          <w:color w:val="333333"/>
          <w:sz w:val="20"/>
          <w:szCs w:val="20"/>
          <w:shd w:val="clear" w:color="auto" w:fill="F9F9F9"/>
        </w:rPr>
      </w:pPr>
      <w:r w:rsidRPr="008D0DC6">
        <w:rPr>
          <w:color w:val="333333"/>
          <w:sz w:val="20"/>
          <w:szCs w:val="20"/>
          <w:shd w:val="clear" w:color="auto" w:fill="F9F9F9"/>
        </w:rPr>
        <w:t>ОГРН 1026501181630, ОКПО 02115954,</w:t>
      </w:r>
    </w:p>
    <w:p w14:paraId="49D75603" w14:textId="77777777" w:rsidR="0066401B" w:rsidRPr="008D0DC6" w:rsidRDefault="0066401B" w:rsidP="0066401B">
      <w:pPr>
        <w:jc w:val="center"/>
        <w:rPr>
          <w:sz w:val="20"/>
          <w:szCs w:val="20"/>
        </w:rPr>
      </w:pPr>
      <w:r w:rsidRPr="008D0DC6">
        <w:rPr>
          <w:color w:val="333333"/>
          <w:sz w:val="20"/>
          <w:szCs w:val="20"/>
          <w:shd w:val="clear" w:color="auto" w:fill="F9F9F9"/>
        </w:rPr>
        <w:t>ИНН/КПК 6517001467/ 651701001</w:t>
      </w:r>
    </w:p>
    <w:p w14:paraId="76D5C812" w14:textId="2164B359" w:rsidR="00241AF9" w:rsidRDefault="00241AF9" w:rsidP="00241AF9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76D5C82E" wp14:editId="76D5C82F">
                <wp:simplePos x="0" y="0"/>
                <wp:positionH relativeFrom="column">
                  <wp:posOffset>-45720</wp:posOffset>
                </wp:positionH>
                <wp:positionV relativeFrom="paragraph">
                  <wp:posOffset>22860</wp:posOffset>
                </wp:positionV>
                <wp:extent cx="5212080" cy="0"/>
                <wp:effectExtent l="0" t="0" r="26670" b="19050"/>
                <wp:wrapTopAndBottom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919AF" id="Прямая соединительная линия 13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1.8pt" to="406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" o:allowincell="f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6D5C830" wp14:editId="76D5C831">
                <wp:simplePos x="0" y="0"/>
                <wp:positionH relativeFrom="column">
                  <wp:posOffset>-45720</wp:posOffset>
                </wp:positionH>
                <wp:positionV relativeFrom="paragraph">
                  <wp:posOffset>22860</wp:posOffset>
                </wp:positionV>
                <wp:extent cx="731520" cy="0"/>
                <wp:effectExtent l="0" t="0" r="30480" b="19050"/>
                <wp:wrapTopAndBottom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F04ED" id="Прямая соединительная линия 13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1.8pt" to="5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" o:allowincell="f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 wp14:anchorId="76D5C832" wp14:editId="76D5C833">
                <wp:simplePos x="0" y="0"/>
                <wp:positionH relativeFrom="column">
                  <wp:posOffset>-45720</wp:posOffset>
                </wp:positionH>
                <wp:positionV relativeFrom="paragraph">
                  <wp:posOffset>114300</wp:posOffset>
                </wp:positionV>
                <wp:extent cx="5212080" cy="0"/>
                <wp:effectExtent l="0" t="0" r="26670" b="19050"/>
                <wp:wrapTopAndBottom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6B2B8" id="Прямая соединительная линия 13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9pt" to="406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" o:allowincell="f">
                <w10:wrap type="topAndBottom"/>
              </v:line>
            </w:pict>
          </mc:Fallback>
        </mc:AlternateContent>
      </w:r>
    </w:p>
    <w:tbl>
      <w:tblPr>
        <w:tblpPr w:leftFromText="180" w:rightFromText="180" w:bottomFromText="160" w:vertAnchor="text" w:tblpX="545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241AF9" w14:paraId="76D5C814" w14:textId="77777777" w:rsidTr="00241AF9">
        <w:trPr>
          <w:trHeight w:val="960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5C813" w14:textId="079FC423" w:rsidR="00241AF9" w:rsidRDefault="00CB1067" w:rsidP="00241AF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Руководителям ОУ</w:t>
            </w:r>
          </w:p>
        </w:tc>
      </w:tr>
    </w:tbl>
    <w:p w14:paraId="76D5C815" w14:textId="77777777" w:rsidR="00EA10CA" w:rsidRPr="00EA10CA" w:rsidRDefault="00CB1067" w:rsidP="00EA10CA">
      <w:pPr>
        <w:spacing w:line="276" w:lineRule="auto"/>
      </w:pPr>
      <w:sdt>
        <w:sdtPr>
          <w:rPr>
            <w:u w:val="single"/>
          </w:rPr>
          <w:alias w:val="{RegDate}"/>
          <w:tag w:val="{RegDate}"/>
          <w:id w:val="-2141340449"/>
          <w:lock w:val="sdtContentLocked"/>
          <w:placeholder>
            <w:docPart w:val="10614C5D593B4DC482E4435C89F9CAA7"/>
          </w:placeholder>
          <w:showingPlcHdr/>
        </w:sdtPr>
        <w:sdtEndPr/>
        <w:sdtContent>
          <w:r w:rsidR="00EA10CA" w:rsidRPr="00EA10CA">
            <w:rPr>
              <w:u w:val="single"/>
              <w:lang w:val="en-US"/>
            </w:rPr>
            <w:t>_______________</w:t>
          </w:r>
        </w:sdtContent>
      </w:sdt>
      <w:r w:rsidR="00EA10CA" w:rsidRPr="00EA10CA">
        <w:t xml:space="preserve"> № </w:t>
      </w:r>
      <w:sdt>
        <w:sdtPr>
          <w:rPr>
            <w:u w:val="single"/>
            <w:lang w:val="en-US"/>
          </w:rPr>
          <w:alias w:val="{RegNumber}"/>
          <w:tag w:val="{RegNumber}"/>
          <w:id w:val="-1042516414"/>
          <w:lock w:val="sdtContentLocked"/>
          <w:placeholder>
            <w:docPart w:val="86DC70E853E5421ABC73A05C708FD9C3"/>
          </w:placeholder>
          <w:showingPlcHdr/>
        </w:sdtPr>
        <w:sdtEndPr/>
        <w:sdtContent>
          <w:r w:rsidR="00EA10CA" w:rsidRPr="00EA10CA">
            <w:rPr>
              <w:u w:val="single"/>
              <w:lang w:val="en-US"/>
            </w:rPr>
            <w:t>_________________</w:t>
          </w:r>
        </w:sdtContent>
      </w:sdt>
    </w:p>
    <w:p w14:paraId="76D5C816" w14:textId="0C36FA96" w:rsidR="00EA10CA" w:rsidRPr="00EA10CA" w:rsidRDefault="00EA10CA" w:rsidP="00EA10CA">
      <w:pPr>
        <w:spacing w:line="276" w:lineRule="auto"/>
      </w:pPr>
    </w:p>
    <w:p w14:paraId="76D5C817" w14:textId="399914DF" w:rsidR="00241AF9" w:rsidRDefault="00241AF9" w:rsidP="00170C87">
      <w:pPr>
        <w:ind w:firstLine="709"/>
      </w:pPr>
    </w:p>
    <w:p w14:paraId="76D5C818" w14:textId="77777777" w:rsidR="00241AF9" w:rsidRDefault="00241AF9" w:rsidP="00241AF9">
      <w:pPr>
        <w:ind w:firstLine="709"/>
        <w:jc w:val="both"/>
      </w:pPr>
    </w:p>
    <w:p w14:paraId="21BCBAD9" w14:textId="17342BBD" w:rsidR="00BE5720" w:rsidRDefault="00CB1067">
      <w:pPr>
        <w:ind w:firstLine="709"/>
        <w:jc w:val="both"/>
        <w:rPr>
          <w:bCs/>
        </w:rPr>
      </w:pPr>
      <w:r>
        <w:rPr>
          <w:bCs/>
        </w:rPr>
        <w:t xml:space="preserve">О направлении приказа </w:t>
      </w:r>
    </w:p>
    <w:p w14:paraId="76D5C81B" w14:textId="77777777" w:rsidR="00241AF9" w:rsidRDefault="00241AF9" w:rsidP="00241AF9">
      <w:pPr>
        <w:ind w:firstLine="709"/>
        <w:jc w:val="both"/>
      </w:pPr>
    </w:p>
    <w:p w14:paraId="76D5C81C" w14:textId="77777777" w:rsidR="00241AF9" w:rsidRDefault="00241AF9" w:rsidP="00241AF9">
      <w:pPr>
        <w:ind w:firstLine="709"/>
        <w:jc w:val="center"/>
      </w:pPr>
    </w:p>
    <w:p w14:paraId="76D5C81D" w14:textId="76EC97D2" w:rsidR="00241AF9" w:rsidRDefault="00CB1067" w:rsidP="00CB1067">
      <w:pPr>
        <w:ind w:firstLine="709"/>
        <w:jc w:val="center"/>
      </w:pPr>
      <w:r>
        <w:t>Уважаемые руководители!</w:t>
      </w:r>
    </w:p>
    <w:p w14:paraId="653C4247" w14:textId="56CA96A2" w:rsidR="00CB1067" w:rsidRDefault="00CB1067" w:rsidP="00CB1067">
      <w:pPr>
        <w:ind w:firstLine="709"/>
        <w:jc w:val="both"/>
      </w:pPr>
      <w:r>
        <w:t>Управление образования МО «Тымовский городской округ»</w:t>
      </w:r>
      <w:r w:rsidRPr="00CB1067">
        <w:rPr>
          <w:sz w:val="28"/>
          <w:szCs w:val="28"/>
        </w:rPr>
        <w:t xml:space="preserve"> </w:t>
      </w:r>
      <w:r>
        <w:t>в</w:t>
      </w:r>
      <w:r w:rsidRPr="00CB1067">
        <w:t xml:space="preserve"> соответствии с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просвещения Российской Федерации и Федеральной службой по надзору в сфере образования и науки от 07 ноября 2018 № 189/1513, Порядком проведения итогового собеседования по русскому языку на территории Сахалинской области, утвержденным приказом министерства образования Сахалинской области № 3.12-11 от 22 февраля 2019 года и в целях организованной подготовки и проведения итогового собеседования по русскому языку в 9-х классах, как допуска к государственной итоговой аттестации по программ</w:t>
      </w:r>
      <w:r>
        <w:t>ам основного общего образования, направляет приказ от 16.01.2023г № 15 «Об организации проведения итогового собеседования по русскому языку в 9-х классах в общеобразовательных учреждениях МО «Тымовский городской округ» в 2023 году.</w:t>
      </w:r>
    </w:p>
    <w:p w14:paraId="76D5C81E" w14:textId="77777777" w:rsidR="00241AF9" w:rsidRDefault="00241AF9" w:rsidP="00241AF9">
      <w:pPr>
        <w:ind w:firstLine="709"/>
        <w:jc w:val="both"/>
      </w:pPr>
    </w:p>
    <w:p w14:paraId="76D5C81F" w14:textId="77777777" w:rsidR="00241AF9" w:rsidRDefault="00241AF9" w:rsidP="00241AF9">
      <w:pPr>
        <w:ind w:firstLine="709"/>
        <w:jc w:val="both"/>
      </w:pPr>
      <w:bookmarkStart w:id="0" w:name="_GoBack"/>
      <w:bookmarkEnd w:id="0"/>
    </w:p>
    <w:p w14:paraId="76D5C823" w14:textId="77777777" w:rsidR="00241AF9" w:rsidRDefault="00241AF9"/>
    <w:p w14:paraId="76D5C824" w14:textId="77777777" w:rsidR="00241AF9" w:rsidRDefault="00241AF9"/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369"/>
        <w:gridCol w:w="3543"/>
        <w:gridCol w:w="2694"/>
      </w:tblGrid>
      <w:sdt>
        <w:sdtPr>
          <w:rPr>
            <w:rFonts w:eastAsiaTheme="minorEastAsia"/>
            <w:sz w:val="28"/>
            <w:szCs w:val="28"/>
            <w:lang w:eastAsia="zh-CN"/>
          </w:rPr>
          <w:alias w:val="{TagItemEDS}{Approve}"/>
          <w:tag w:val="{TagItemEDS}{Approve}"/>
          <w:id w:val="-1052073107"/>
          <w:placeholder>
            <w:docPart w:val="A2D0EF12A9BA48D3BE61F34E2357F662"/>
          </w:placeholder>
        </w:sdtPr>
        <w:sdtEndPr>
          <w:rPr>
            <w:rFonts w:eastAsia="Times New Roman"/>
            <w:lang w:eastAsia="ru-RU"/>
          </w:rPr>
        </w:sdtEndPr>
        <w:sdtContent>
          <w:tr w:rsidR="00EA10CA" w:rsidRPr="009B3ED5" w14:paraId="76D5C828" w14:textId="77777777" w:rsidTr="001F6632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76D5C825" w14:textId="3B8FA07E" w:rsidR="00EA10CA" w:rsidRPr="00CB1067" w:rsidRDefault="00CB1067" w:rsidP="00CB1067">
                <w:pPr>
                  <w:keepNext/>
                  <w:keepLines/>
                  <w:spacing w:before="120" w:after="120"/>
                  <w:outlineLvl w:val="5"/>
                  <w:rPr>
                    <w:rFonts w:eastAsiaTheme="majorEastAsia"/>
                    <w:sz w:val="28"/>
                    <w:szCs w:val="28"/>
                  </w:rPr>
                </w:pPr>
                <w:r>
                  <w:t>Исполняющий обязанности начальника</w:t>
                </w:r>
              </w:p>
            </w:tc>
            <w:sdt>
              <w:sdtPr>
                <w:rPr>
                  <w:rFonts w:eastAsiaTheme="majorEastAsia"/>
                  <w:sz w:val="28"/>
                  <w:szCs w:val="28"/>
                  <w:lang w:val="en-US"/>
                </w:rPr>
                <w:alias w:val="{TagEDS}{Stamp4}"/>
                <w:tag w:val="{TagEDS}{Stamp4}"/>
                <w:id w:val="1894080495"/>
                <w:showingPlcHdr/>
                <w:picture/>
              </w:sdtPr>
              <w:sdtEndPr/>
              <w:sdtContent>
                <w:tc>
                  <w:tcPr>
                    <w:tcW w:w="3543" w:type="dxa"/>
                    <w:vAlign w:val="center"/>
                  </w:tcPr>
                  <w:p w14:paraId="76D5C826" w14:textId="77777777" w:rsidR="00EA10CA" w:rsidRPr="009B3ED5" w:rsidRDefault="00EA10CA" w:rsidP="001F6632">
                    <w:pPr>
                      <w:keepNext/>
                      <w:keepLines/>
                      <w:spacing w:before="120" w:after="120"/>
                      <w:outlineLvl w:val="5"/>
                      <w:rPr>
                        <w:rFonts w:eastAsiaTheme="majorEastAsia"/>
                        <w:sz w:val="28"/>
                        <w:szCs w:val="28"/>
                        <w:lang w:val="en-US"/>
                      </w:rPr>
                    </w:pPr>
                    <w:r w:rsidRPr="009B3ED5">
                      <w:rPr>
                        <w:rFonts w:eastAsiaTheme="majorEastAsia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76D5C834" wp14:editId="2B8AA145">
                          <wp:extent cx="2085529" cy="1071562"/>
                          <wp:effectExtent l="0" t="0" r="0" b="0"/>
                          <wp:docPr id="4" name="Рисунок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2">
                                            <a14:imgEffect>
                                              <a14:artisticGlowDiffused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694" w:type="dxa"/>
                <w:vAlign w:val="center"/>
              </w:tcPr>
              <w:p w14:paraId="76D5C827" w14:textId="0B95A07B" w:rsidR="00EA10CA" w:rsidRPr="009B3ED5" w:rsidRDefault="00CB1067" w:rsidP="001F663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sz w:val="28"/>
                    <w:szCs w:val="28"/>
                  </w:rPr>
                </w:pPr>
                <w:r>
                  <w:t>Н.С. Ботова</w:t>
                </w:r>
              </w:p>
            </w:tc>
          </w:tr>
        </w:sdtContent>
      </w:sdt>
    </w:tbl>
    <w:p w14:paraId="76D5C829" w14:textId="77777777" w:rsidR="00241AF9" w:rsidRPr="00D2462C" w:rsidRDefault="00241AF9">
      <w:pPr>
        <w:rPr>
          <w:sz w:val="20"/>
          <w:szCs w:val="20"/>
        </w:rPr>
      </w:pPr>
    </w:p>
    <w:p w14:paraId="76D5C82B" w14:textId="77777777" w:rsidR="00241AF9" w:rsidRPr="00D2462C" w:rsidRDefault="00241AF9">
      <w:pPr>
        <w:rPr>
          <w:sz w:val="20"/>
          <w:szCs w:val="20"/>
        </w:rPr>
      </w:pPr>
    </w:p>
    <w:p w14:paraId="6B9B2046" w14:textId="224DDECC" w:rsidR="00292046" w:rsidRPr="00D2462C" w:rsidRDefault="006A4192" w:rsidP="00D2462C">
      <w:pPr>
        <w:divId w:val="74204826"/>
        <w:rPr>
          <w:bCs/>
          <w:sz w:val="20"/>
          <w:szCs w:val="20"/>
          <w:lang w:val="en-US"/>
        </w:rPr>
      </w:pPr>
      <w:r>
        <w:rPr>
          <w:rFonts w:cs="Arial"/>
          <w:b/>
          <w:sz w:val="20"/>
          <w:szCs w:val="20"/>
        </w:rPr>
        <w:t>Видоменко</w:t>
      </w:r>
      <w:r w:rsidR="00292046" w:rsidRPr="00D2462C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А.А.</w:t>
      </w:r>
    </w:p>
    <w:p w14:paraId="76D5C82D" w14:textId="70266F86" w:rsidR="00241AF9" w:rsidRPr="00D2462C" w:rsidRDefault="006A4192" w:rsidP="00D2462C">
      <w:pPr>
        <w:suppressAutoHyphens/>
        <w:jc w:val="both"/>
        <w:divId w:val="74204826"/>
        <w:rPr>
          <w:sz w:val="20"/>
          <w:szCs w:val="20"/>
        </w:rPr>
      </w:pPr>
      <w:r>
        <w:rPr>
          <w:rFonts w:cs="Arial"/>
          <w:b/>
          <w:sz w:val="20"/>
          <w:szCs w:val="20"/>
        </w:rPr>
        <w:t>84244791063</w:t>
      </w:r>
    </w:p>
    <w:sectPr w:rsidR="00241AF9" w:rsidRPr="00D2462C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E20C1" w14:textId="77777777" w:rsidR="00955BE6" w:rsidRDefault="00955BE6" w:rsidP="00EA10CA">
      <w:r>
        <w:separator/>
      </w:r>
    </w:p>
  </w:endnote>
  <w:endnote w:type="continuationSeparator" w:id="0">
    <w:p w14:paraId="5FC4D511" w14:textId="77777777" w:rsidR="00955BE6" w:rsidRDefault="00955BE6" w:rsidP="00EA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5C83A" w14:textId="77777777" w:rsidR="00EA10CA" w:rsidRPr="00170C87" w:rsidRDefault="006A4192" w:rsidP="00170C87">
    <w:pPr>
      <w:pStyle w:val="a5"/>
    </w:pPr>
    <w:r>
      <w:rPr>
        <w:b/>
      </w:rPr>
      <w:t>Исх-5.05.37-99/23(п)</w:t>
    </w:r>
    <w:r w:rsidR="00EA10CA" w:rsidRPr="00170C87">
      <w:rPr>
        <w:lang w:val="en-US"/>
      </w:rPr>
      <w:t>(</w:t>
    </w:r>
    <w:sdt>
      <w:sdtPr>
        <w:rPr>
          <w:b/>
        </w:rPr>
        <w:alias w:val="{TagFile}{_UIVersionString}"/>
        <w:tag w:val="{TagFile}{_UIVersionString}"/>
        <w:id w:val="-191606977"/>
        <w:lock w:val="sdtContentLocked"/>
      </w:sdtPr>
      <w:sdtEndPr/>
      <w:sdtContent>
        <w:r w:rsidR="00EA10CA" w:rsidRPr="00170C87">
          <w:t xml:space="preserve"> Версия</w:t>
        </w:r>
      </w:sdtContent>
    </w:sdt>
    <w:r w:rsidR="00EA10CA" w:rsidRPr="00170C87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D03BE" w14:textId="77777777" w:rsidR="00955BE6" w:rsidRDefault="00955BE6" w:rsidP="00EA10CA">
      <w:r>
        <w:separator/>
      </w:r>
    </w:p>
  </w:footnote>
  <w:footnote w:type="continuationSeparator" w:id="0">
    <w:p w14:paraId="7861CD74" w14:textId="77777777" w:rsidR="00955BE6" w:rsidRDefault="00955BE6" w:rsidP="00EA1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9F"/>
    <w:rsid w:val="00170C87"/>
    <w:rsid w:val="001710C4"/>
    <w:rsid w:val="00186AC3"/>
    <w:rsid w:val="001C0B76"/>
    <w:rsid w:val="001D469F"/>
    <w:rsid w:val="00241AF9"/>
    <w:rsid w:val="00292046"/>
    <w:rsid w:val="0066401B"/>
    <w:rsid w:val="006A4192"/>
    <w:rsid w:val="00955BE6"/>
    <w:rsid w:val="00BE5720"/>
    <w:rsid w:val="00CB1067"/>
    <w:rsid w:val="00D2462C"/>
    <w:rsid w:val="00EA10CA"/>
    <w:rsid w:val="00F6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C80B"/>
  <w15:chartTrackingRefBased/>
  <w15:docId w15:val="{79FFAFC3-15F8-4F97-AF8B-39774E0A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1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1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1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D2462C"/>
    <w:rPr>
      <w:color w:val="808080"/>
    </w:rPr>
  </w:style>
  <w:style w:type="character" w:styleId="a8">
    <w:name w:val="Hyperlink"/>
    <w:basedOn w:val="a0"/>
    <w:uiPriority w:val="99"/>
    <w:unhideWhenUsed/>
    <w:rsid w:val="00170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ymovsk-uo@sakhalin.gov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ymovsk-uo.ru/component/mailto/?tmpl=component&amp;template=dalweb.studio&amp;link=47d1ac2c97a08c18eceee60809948017bb963fce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614C5D593B4DC482E4435C89F9C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FAD11-1114-4B9E-A824-F277AE2D7A1E}"/>
      </w:docPartPr>
      <w:docPartBody>
        <w:p w:rsidR="003776E7" w:rsidRDefault="007348C0" w:rsidP="007348C0">
          <w:pPr>
            <w:pStyle w:val="10614C5D593B4DC482E4435C89F9CAA72"/>
          </w:pPr>
          <w:r w:rsidRPr="00EA10CA">
            <w:rPr>
              <w:u w:val="single"/>
              <w:lang w:val="en-US"/>
            </w:rPr>
            <w:t>_______________</w:t>
          </w:r>
        </w:p>
      </w:docPartBody>
    </w:docPart>
    <w:docPart>
      <w:docPartPr>
        <w:name w:val="86DC70E853E5421ABC73A05C708FD9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731100-5A58-48EA-B99F-B5E72FE9AB6D}"/>
      </w:docPartPr>
      <w:docPartBody>
        <w:p w:rsidR="003776E7" w:rsidRDefault="007348C0" w:rsidP="007348C0">
          <w:pPr>
            <w:pStyle w:val="86DC70E853E5421ABC73A05C708FD9C32"/>
          </w:pPr>
          <w:r w:rsidRPr="00EA10CA">
            <w:rPr>
              <w:u w:val="single"/>
              <w:lang w:val="en-US"/>
            </w:rPr>
            <w:t>_________________</w:t>
          </w:r>
        </w:p>
      </w:docPartBody>
    </w:docPart>
    <w:docPart>
      <w:docPartPr>
        <w:name w:val="A2D0EF12A9BA48D3BE61F34E2357F6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8F0F79-CD3F-4190-A28C-678995A641F7}"/>
      </w:docPartPr>
      <w:docPartBody>
        <w:p w:rsidR="003776E7" w:rsidRDefault="002C75DD" w:rsidP="002C75DD">
          <w:pPr>
            <w:pStyle w:val="A2D0EF12A9BA48D3BE61F34E2357F662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DD"/>
    <w:rsid w:val="000F3607"/>
    <w:rsid w:val="002C75DD"/>
    <w:rsid w:val="002E26BD"/>
    <w:rsid w:val="003776E7"/>
    <w:rsid w:val="0046785B"/>
    <w:rsid w:val="006205A8"/>
    <w:rsid w:val="0073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614C5D593B4DC482E4435C89F9CAA7">
    <w:name w:val="10614C5D593B4DC482E4435C89F9CAA7"/>
    <w:rsid w:val="002C75DD"/>
  </w:style>
  <w:style w:type="paragraph" w:customStyle="1" w:styleId="86DC70E853E5421ABC73A05C708FD9C3">
    <w:name w:val="86DC70E853E5421ABC73A05C708FD9C3"/>
    <w:rsid w:val="002C75DD"/>
  </w:style>
  <w:style w:type="character" w:styleId="a3">
    <w:name w:val="Placeholder Text"/>
    <w:basedOn w:val="a0"/>
    <w:uiPriority w:val="99"/>
    <w:semiHidden/>
    <w:rsid w:val="007348C0"/>
    <w:rPr>
      <w:color w:val="808080"/>
    </w:rPr>
  </w:style>
  <w:style w:type="paragraph" w:customStyle="1" w:styleId="A2D0EF12A9BA48D3BE61F34E2357F662">
    <w:name w:val="A2D0EF12A9BA48D3BE61F34E2357F662"/>
    <w:rsid w:val="002C75DD"/>
  </w:style>
  <w:style w:type="paragraph" w:customStyle="1" w:styleId="10614C5D593B4DC482E4435C89F9CAA71">
    <w:name w:val="10614C5D593B4DC482E4435C89F9CAA71"/>
    <w:rsid w:val="0062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C70E853E5421ABC73A05C708FD9C31">
    <w:name w:val="86DC70E853E5421ABC73A05C708FD9C31"/>
    <w:rsid w:val="0062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5B8C36FE9348AC83C26D56B3EB445D">
    <w:name w:val="2A5B8C36FE9348AC83C26D56B3EB445D"/>
    <w:rsid w:val="007348C0"/>
  </w:style>
  <w:style w:type="paragraph" w:customStyle="1" w:styleId="10614C5D593B4DC482E4435C89F9CAA72">
    <w:name w:val="10614C5D593B4DC482E4435C89F9CAA72"/>
    <w:rsid w:val="0073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C70E853E5421ABC73A05C708FD9C32">
    <w:name w:val="86DC70E853E5421ABC73A05C708FD9C32"/>
    <w:rsid w:val="0073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238-02</RubricIndex>
    <ObjectTypeId xmlns="D7192FFF-C2B2-4F10-B7A4-C791C93B1729">2</ObjectTypeId>
    <FileTypeId xmlns="D7192FFF-C2B2-4F10-B7A4-C791C93B1729">1</FileTypeId>
    <DocGroupLink xmlns="D7192FFF-C2B2-4F10-B7A4-C791C93B1729">2363</DocGroupLink>
    <Body xmlns="http://schemas.microsoft.com/sharepoint/v3" xsi:nil="true"/>
    <DocTypeId xmlns="D7192FFF-C2B2-4F10-B7A4-C791C93B1729">11</DocTypeId>
    <FileNameTemplate xmlns="D7192FFF-C2B2-4F10-B7A4-C791C93B1729" xsi:nil="true"/>
    <IsAvailable xmlns="00ae519a-a787-4cb6-a9f3-e0d2ce624f96">true</IsAvailable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6CB2F9AD-44E9-4FA8-B8D7-14B2A5634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5C8D3-5A47-4306-8751-E72206CA2692}">
  <ds:schemaRefs>
    <ds:schemaRef ds:uri="D7192FFF-C2B2-4F10-B7A4-C791C93B1729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0ae519a-a787-4cb6-a9f3-e0d2ce624f9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D53FDE-86F7-4735-9DE0-3AAE5DAC05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1380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Управление образования МО Тымовский ГО</dc:title>
  <dc:subject/>
  <dc:creator>E.Kachesova</dc:creator>
  <cp:keywords/>
  <dc:description/>
  <cp:lastModifiedBy>MKU-RMK-3</cp:lastModifiedBy>
  <cp:revision>11</cp:revision>
  <dcterms:created xsi:type="dcterms:W3CDTF">2017-02-27T00:57:00Z</dcterms:created>
  <dcterms:modified xsi:type="dcterms:W3CDTF">2023-01-17T02:31:00Z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