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64" w:rsidRDefault="007A7A64" w:rsidP="007A7A64">
      <w:pPr>
        <w:ind w:firstLine="0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7A7A64" w:rsidRDefault="007A7A64" w:rsidP="007A7A64">
      <w:pPr>
        <w:ind w:firstLine="0"/>
        <w:jc w:val="center"/>
        <w:rPr>
          <w:b/>
        </w:rPr>
      </w:pPr>
      <w:r>
        <w:rPr>
          <w:b/>
        </w:rPr>
        <w:t>СРЕДНЯЯ ОБЩЕОБРАЗОВАТЕЛЬНАЯ ШКОЛА С. ВОСКРЕСЕНОВКА</w:t>
      </w:r>
    </w:p>
    <w:p w:rsidR="007A7A64" w:rsidRDefault="007A7A64" w:rsidP="007A7A64">
      <w:pPr>
        <w:ind w:firstLine="0"/>
        <w:jc w:val="center"/>
      </w:pPr>
      <w:r>
        <w:t xml:space="preserve">694411, Сахалинская область, </w:t>
      </w:r>
      <w:proofErr w:type="spellStart"/>
      <w:r>
        <w:t>Тымовский</w:t>
      </w:r>
      <w:proofErr w:type="spellEnd"/>
      <w:r>
        <w:t xml:space="preserve"> район,</w:t>
      </w:r>
    </w:p>
    <w:p w:rsidR="007A7A64" w:rsidRDefault="007A7A64" w:rsidP="007A7A64">
      <w:pPr>
        <w:ind w:firstLine="0"/>
        <w:jc w:val="center"/>
      </w:pPr>
      <w:r>
        <w:t xml:space="preserve">село </w:t>
      </w:r>
      <w:proofErr w:type="spellStart"/>
      <w:r>
        <w:t>Воскресеновка</w:t>
      </w:r>
      <w:proofErr w:type="spellEnd"/>
      <w:r>
        <w:t>, Школьная улица, д. 11</w:t>
      </w:r>
    </w:p>
    <w:p w:rsidR="007A7A64" w:rsidRDefault="007A7A64" w:rsidP="007A7A64">
      <w:pPr>
        <w:ind w:firstLine="0"/>
        <w:jc w:val="center"/>
        <w:rPr>
          <w:lang w:val="en-US"/>
        </w:rPr>
      </w:pPr>
      <w:r>
        <w:t>Е</w:t>
      </w:r>
      <w:r>
        <w:rPr>
          <w:lang w:val="en-US"/>
        </w:rPr>
        <w:t xml:space="preserve">-mail: </w:t>
      </w:r>
      <w:hyperlink r:id="rId4" w:history="1">
        <w:r>
          <w:rPr>
            <w:rStyle w:val="a3"/>
            <w:lang w:val="en-US"/>
          </w:rPr>
          <w:t>schoolvos143@mail.ru</w:t>
        </w:r>
      </w:hyperlink>
    </w:p>
    <w:p w:rsidR="007A7A64" w:rsidRPr="00FC5DAB" w:rsidRDefault="007A7A64" w:rsidP="007A7A64">
      <w:pPr>
        <w:shd w:val="clear" w:color="auto" w:fill="FFFFFF"/>
        <w:ind w:firstLine="0"/>
        <w:jc w:val="center"/>
        <w:outlineLvl w:val="1"/>
        <w:rPr>
          <w:b/>
          <w:lang w:val="en-US"/>
        </w:rPr>
      </w:pPr>
      <w:r>
        <w:t>Сайт</w:t>
      </w:r>
      <w:r w:rsidRPr="00FC5DAB">
        <w:rPr>
          <w:lang w:val="en-US"/>
        </w:rPr>
        <w:t xml:space="preserve">: </w:t>
      </w:r>
      <w:hyperlink r:id="rId5" w:history="1">
        <w:r>
          <w:rPr>
            <w:rStyle w:val="a3"/>
            <w:b/>
            <w:lang w:val="en-US"/>
          </w:rPr>
          <w:t>http</w:t>
        </w:r>
        <w:r w:rsidRPr="00FC5DAB">
          <w:rPr>
            <w:rStyle w:val="a3"/>
            <w:b/>
            <w:lang w:val="en-US"/>
          </w:rPr>
          <w:t>://</w:t>
        </w:r>
        <w:r>
          <w:rPr>
            <w:rStyle w:val="a3"/>
            <w:b/>
            <w:lang w:val="en-US"/>
          </w:rPr>
          <w:t>shkolavoskr</w:t>
        </w:r>
        <w:r w:rsidRPr="00FC5DAB">
          <w:rPr>
            <w:rStyle w:val="a3"/>
            <w:b/>
            <w:lang w:val="en-US"/>
          </w:rPr>
          <w:t>.</w:t>
        </w:r>
        <w:r>
          <w:rPr>
            <w:rStyle w:val="a3"/>
            <w:b/>
            <w:lang w:val="en-US"/>
          </w:rPr>
          <w:t>ru</w:t>
        </w:r>
      </w:hyperlink>
    </w:p>
    <w:p w:rsidR="007A7A64" w:rsidRDefault="007A7A64" w:rsidP="007A7A64">
      <w:pPr>
        <w:ind w:firstLine="0"/>
        <w:jc w:val="center"/>
      </w:pPr>
      <w:r>
        <w:rPr>
          <w:b/>
        </w:rPr>
        <w:t>ИНН</w:t>
      </w:r>
      <w:r>
        <w:t xml:space="preserve"> 6517006000/</w:t>
      </w:r>
      <w:r>
        <w:rPr>
          <w:b/>
        </w:rPr>
        <w:t>КПП</w:t>
      </w:r>
      <w:r>
        <w:t xml:space="preserve"> 651701001</w:t>
      </w:r>
    </w:p>
    <w:p w:rsidR="007A7A64" w:rsidRDefault="007A7A64" w:rsidP="007A7A64">
      <w:pPr>
        <w:ind w:firstLine="0"/>
        <w:jc w:val="center"/>
        <w:rPr>
          <w:rFonts w:eastAsia="Times New Roman"/>
          <w:b/>
          <w:lang w:eastAsia="ru-RU"/>
        </w:rPr>
      </w:pPr>
    </w:p>
    <w:p w:rsidR="007A7A64" w:rsidRDefault="007A7A64" w:rsidP="007A7A64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ПРИКАЗ</w:t>
      </w:r>
    </w:p>
    <w:p w:rsidR="007A7A64" w:rsidRDefault="007A7A64" w:rsidP="007A7A64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7A7A64" w:rsidRDefault="007A7A64" w:rsidP="007A7A64">
      <w:pPr>
        <w:ind w:firstLine="0"/>
        <w:jc w:val="right"/>
        <w:rPr>
          <w:rFonts w:eastAsia="Times New Roman"/>
          <w:lang w:eastAsia="ru-RU"/>
        </w:rPr>
      </w:pPr>
      <w:r w:rsidRPr="00291738">
        <w:rPr>
          <w:rFonts w:eastAsia="Times New Roman"/>
          <w:lang w:eastAsia="ru-RU"/>
        </w:rPr>
        <w:tab/>
      </w:r>
      <w:r w:rsidRPr="00291738">
        <w:rPr>
          <w:rFonts w:eastAsia="Times New Roman"/>
          <w:lang w:eastAsia="ru-RU"/>
        </w:rPr>
        <w:tab/>
      </w:r>
      <w:r w:rsidRPr="00291738">
        <w:rPr>
          <w:rFonts w:eastAsia="Times New Roman"/>
          <w:lang w:eastAsia="ru-RU"/>
        </w:rPr>
        <w:tab/>
      </w:r>
      <w:r w:rsidRPr="00291738">
        <w:rPr>
          <w:rFonts w:eastAsia="Times New Roman"/>
          <w:lang w:eastAsia="ru-RU"/>
        </w:rPr>
        <w:tab/>
      </w:r>
      <w:r w:rsidRPr="00291738">
        <w:rPr>
          <w:rFonts w:eastAsia="Times New Roman"/>
          <w:lang w:eastAsia="ru-RU"/>
        </w:rPr>
        <w:tab/>
      </w:r>
      <w:r w:rsidRPr="00291738">
        <w:rPr>
          <w:rFonts w:eastAsia="Times New Roman"/>
          <w:lang w:eastAsia="ru-RU"/>
        </w:rPr>
        <w:tab/>
      </w:r>
      <w:r w:rsidRPr="00291738">
        <w:rPr>
          <w:rFonts w:eastAsia="Times New Roman"/>
          <w:lang w:eastAsia="ru-RU"/>
        </w:rPr>
        <w:tab/>
        <w:t xml:space="preserve">№ </w:t>
      </w:r>
      <w:r>
        <w:rPr>
          <w:rFonts w:eastAsia="Times New Roman"/>
          <w:lang w:eastAsia="ru-RU"/>
        </w:rPr>
        <w:t>2</w:t>
      </w:r>
      <w:r w:rsidRPr="002917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–</w:t>
      </w:r>
      <w:r w:rsidRPr="00291738">
        <w:rPr>
          <w:rFonts w:eastAsia="Times New Roman"/>
          <w:lang w:eastAsia="ru-RU"/>
        </w:rPr>
        <w:t xml:space="preserve"> ОД</w:t>
      </w:r>
    </w:p>
    <w:p w:rsidR="007A7A64" w:rsidRPr="00291738" w:rsidRDefault="007A7A64" w:rsidP="007A7A64">
      <w:pPr>
        <w:ind w:firstLine="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«10»</w:t>
      </w:r>
      <w:r w:rsidRPr="002917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января</w:t>
      </w:r>
      <w:r w:rsidRPr="00291738">
        <w:rPr>
          <w:rFonts w:eastAsia="Times New Roman"/>
          <w:lang w:eastAsia="ru-RU"/>
        </w:rPr>
        <w:t xml:space="preserve"> 202</w:t>
      </w:r>
      <w:r>
        <w:rPr>
          <w:rFonts w:eastAsia="Times New Roman"/>
          <w:lang w:eastAsia="ru-RU"/>
        </w:rPr>
        <w:t>1</w:t>
      </w:r>
      <w:r w:rsidRPr="00291738">
        <w:rPr>
          <w:rFonts w:eastAsia="Times New Roman"/>
          <w:lang w:eastAsia="ru-RU"/>
        </w:rPr>
        <w:t xml:space="preserve"> года</w:t>
      </w:r>
    </w:p>
    <w:p w:rsidR="007A7A64" w:rsidRPr="00291738" w:rsidRDefault="007A7A64" w:rsidP="007A7A64">
      <w:pPr>
        <w:rPr>
          <w:b/>
          <w:color w:val="000000"/>
          <w:shd w:val="clear" w:color="auto" w:fill="FFFFFF"/>
        </w:rPr>
      </w:pPr>
    </w:p>
    <w:p w:rsidR="007A7A64" w:rsidRDefault="007A7A64" w:rsidP="007A7A64">
      <w:pPr>
        <w:ind w:firstLine="0"/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>ОБ ОРГАНИЗАЦИИ РАБОТЫ ПО</w:t>
      </w:r>
    </w:p>
    <w:p w:rsidR="007A7A64" w:rsidRDefault="007A7A64" w:rsidP="007A7A64">
      <w:pPr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ФОРМИРОВАНИЮ ФУНКЦИОНАЛЬНОЙ</w:t>
      </w:r>
    </w:p>
    <w:p w:rsidR="007A7A64" w:rsidRDefault="007A7A64" w:rsidP="007A7A64">
      <w:pPr>
        <w:ind w:firstLine="0"/>
        <w:jc w:val="center"/>
        <w:rPr>
          <w:color w:val="000000"/>
        </w:rPr>
      </w:pPr>
      <w:r>
        <w:rPr>
          <w:b/>
          <w:bCs/>
          <w:color w:val="000000"/>
        </w:rPr>
        <w:t>ГРАМОТНОСТИ ОБУЧАЮЩИХСЯ</w:t>
      </w:r>
    </w:p>
    <w:bookmarkEnd w:id="0"/>
    <w:p w:rsidR="007A7A64" w:rsidRDefault="007A7A64" w:rsidP="007A7A64">
      <w:pPr>
        <w:rPr>
          <w:b/>
        </w:rPr>
      </w:pPr>
    </w:p>
    <w:p w:rsidR="007A7A64" w:rsidRPr="0082328B" w:rsidRDefault="007A7A64" w:rsidP="007A7A64">
      <w:r>
        <w:rPr>
          <w:color w:val="000000"/>
        </w:rPr>
        <w:t>На основании письма 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России от 14.09.2021 № 03-1510, в целях формирования функциональной грамотности обучающихся и </w:t>
      </w:r>
      <w:r w:rsidRPr="0082328B">
        <w:t>приказа УО «</w:t>
      </w:r>
      <w:proofErr w:type="spellStart"/>
      <w:r w:rsidRPr="0082328B">
        <w:t>Тымовский</w:t>
      </w:r>
      <w:proofErr w:type="spellEnd"/>
      <w:r w:rsidRPr="0082328B">
        <w:t xml:space="preserve"> городской округ» от </w:t>
      </w:r>
      <w:r>
        <w:t>3</w:t>
      </w:r>
      <w:r w:rsidRPr="0082328B">
        <w:t xml:space="preserve">0 </w:t>
      </w:r>
      <w:r>
        <w:t>декабря</w:t>
      </w:r>
      <w:r w:rsidRPr="0082328B">
        <w:t xml:space="preserve"> 202</w:t>
      </w:r>
      <w:r>
        <w:t>1</w:t>
      </w:r>
      <w:r w:rsidRPr="0082328B">
        <w:t xml:space="preserve"> года № </w:t>
      </w:r>
      <w:r>
        <w:t>415</w:t>
      </w:r>
      <w:r w:rsidRPr="0082328B">
        <w:t xml:space="preserve"> «О</w:t>
      </w:r>
      <w:r>
        <w:t>б утверждении Плана мероприятий (дорожная карта), направленного на формирование и оценку функциональной грамотности обучающихся общеобразовательных организаций МО «</w:t>
      </w:r>
      <w:proofErr w:type="spellStart"/>
      <w:r>
        <w:t>Тымовский</w:t>
      </w:r>
      <w:proofErr w:type="spellEnd"/>
      <w:r>
        <w:t xml:space="preserve"> городской округ» на 2021-2023 учебный год</w:t>
      </w:r>
      <w:r w:rsidRPr="0082328B">
        <w:t>».</w:t>
      </w:r>
    </w:p>
    <w:p w:rsidR="007A7A64" w:rsidRDefault="007A7A64" w:rsidP="007A7A64"/>
    <w:p w:rsidR="007A7A64" w:rsidRPr="00702068" w:rsidRDefault="007A7A64" w:rsidP="007A7A64">
      <w:pPr>
        <w:rPr>
          <w:b/>
        </w:rPr>
      </w:pPr>
      <w:r w:rsidRPr="00702068">
        <w:rPr>
          <w:b/>
        </w:rPr>
        <w:t>ПРИКАЗЫВАЮ:</w:t>
      </w:r>
    </w:p>
    <w:p w:rsidR="007A7A64" w:rsidRPr="00EE7EE7" w:rsidRDefault="007A7A64" w:rsidP="007A7A64"/>
    <w:p w:rsidR="007A7A64" w:rsidRDefault="007A7A64" w:rsidP="007A7A64">
      <w:pPr>
        <w:rPr>
          <w:color w:val="000000"/>
        </w:rPr>
      </w:pPr>
      <w:r>
        <w:rPr>
          <w:color w:val="000000"/>
        </w:rPr>
        <w:t xml:space="preserve">1. Утвердить План </w:t>
      </w:r>
      <w:r>
        <w:t xml:space="preserve">(дорожная карта), </w:t>
      </w:r>
      <w:r>
        <w:rPr>
          <w:color w:val="000000"/>
        </w:rPr>
        <w:t xml:space="preserve">мероприятий по формированию функциональной грамотности обучающихся </w:t>
      </w:r>
      <w:r>
        <w:t xml:space="preserve">на 2021 – 2023 учебный </w:t>
      </w:r>
      <w:proofErr w:type="gramStart"/>
      <w:r>
        <w:t>год</w:t>
      </w:r>
      <w:r>
        <w:rPr>
          <w:color w:val="000000"/>
        </w:rPr>
        <w:t xml:space="preserve">  (</w:t>
      </w:r>
      <w:proofErr w:type="gramEnd"/>
      <w:r>
        <w:rPr>
          <w:color w:val="000000"/>
        </w:rPr>
        <w:t>Приложение 1-2).</w:t>
      </w:r>
    </w:p>
    <w:p w:rsidR="007A7A64" w:rsidRDefault="007A7A64" w:rsidP="007A7A64">
      <w:pPr>
        <w:rPr>
          <w:color w:val="000000"/>
        </w:rPr>
      </w:pPr>
      <w:r>
        <w:rPr>
          <w:color w:val="000000"/>
        </w:rPr>
        <w:t xml:space="preserve">2. Назначить ответственным лицом за организацию работы по формированию функциональной грамотности обучающихся заместителя директора по учебно-воспитательной работе </w:t>
      </w:r>
      <w:r>
        <w:t>Е.Г. Царёву</w:t>
      </w:r>
    </w:p>
    <w:p w:rsidR="007A7A64" w:rsidRDefault="007A7A64" w:rsidP="007A7A64">
      <w:pPr>
        <w:rPr>
          <w:color w:val="000000"/>
        </w:rPr>
      </w:pPr>
      <w:r>
        <w:rPr>
          <w:color w:val="000000"/>
        </w:rPr>
        <w:t xml:space="preserve">3. Ответственному за организацию работы по формированию функциональной грамотности обучающихся, заместителю директора по учебно-воспитательной работе </w:t>
      </w:r>
      <w:r>
        <w:t>Е.Г. Царёвой</w:t>
      </w:r>
      <w:r>
        <w:rPr>
          <w:color w:val="000000"/>
        </w:rPr>
        <w:t>:</w:t>
      </w:r>
    </w:p>
    <w:p w:rsidR="007A7A64" w:rsidRDefault="007A7A64" w:rsidP="007A7A64">
      <w:pPr>
        <w:rPr>
          <w:color w:val="000000"/>
        </w:rPr>
      </w:pPr>
      <w:r>
        <w:rPr>
          <w:color w:val="000000"/>
        </w:rPr>
        <w:t>3.1. Ознакомить с Планом мероприятий по формированию функциональной грамотности обучающихся участников образовательных отношений.</w:t>
      </w:r>
    </w:p>
    <w:p w:rsidR="007A7A64" w:rsidRDefault="007A7A64" w:rsidP="007A7A64">
      <w:pPr>
        <w:rPr>
          <w:color w:val="000000"/>
        </w:rPr>
      </w:pPr>
      <w:r>
        <w:rPr>
          <w:color w:val="000000"/>
        </w:rPr>
        <w:t>3.2. Внедрить в учебный процесс банк заданий для оценки функциональной грамотности, разработанных ФГБНУ «Институт стратегии развития образования Российской академии образования».</w:t>
      </w:r>
    </w:p>
    <w:p w:rsidR="007A7A64" w:rsidRDefault="007A7A64" w:rsidP="007A7A64">
      <w:pPr>
        <w:rPr>
          <w:color w:val="000000"/>
        </w:rPr>
      </w:pPr>
      <w:r>
        <w:rPr>
          <w:color w:val="000000"/>
        </w:rPr>
        <w:t xml:space="preserve">4. Е.В. </w:t>
      </w:r>
      <w:proofErr w:type="spellStart"/>
      <w:r>
        <w:rPr>
          <w:color w:val="000000"/>
        </w:rPr>
        <w:t>Зарюта</w:t>
      </w:r>
      <w:proofErr w:type="spellEnd"/>
      <w:r>
        <w:rPr>
          <w:color w:val="000000"/>
        </w:rPr>
        <w:t>, ответственной за ведение сайта школы, опубликовать настоящий приказ на сайте.</w:t>
      </w:r>
    </w:p>
    <w:p w:rsidR="007A7A64" w:rsidRDefault="007A7A64" w:rsidP="007A7A64">
      <w:pPr>
        <w:rPr>
          <w:color w:val="000000"/>
        </w:rPr>
      </w:pPr>
      <w:r>
        <w:rPr>
          <w:color w:val="000000"/>
        </w:rPr>
        <w:t>5. Контроль исполнения настоящего приказа оставляю за собой.</w:t>
      </w:r>
    </w:p>
    <w:p w:rsidR="007A7A64" w:rsidRDefault="007A7A64" w:rsidP="007A7A64"/>
    <w:p w:rsidR="007A7A64" w:rsidRDefault="007A7A64" w:rsidP="007A7A64">
      <w:pPr>
        <w:rPr>
          <w:rFonts w:eastAsia="Times New Roman"/>
          <w:lang w:eastAsia="ru-RU"/>
        </w:rPr>
      </w:pPr>
    </w:p>
    <w:p w:rsidR="007A7A64" w:rsidRDefault="007A7A64" w:rsidP="007A7A64">
      <w:pPr>
        <w:rPr>
          <w:b/>
          <w:bCs/>
        </w:rPr>
      </w:pPr>
      <w:r>
        <w:rPr>
          <w:b/>
          <w:bCs/>
        </w:rPr>
        <w:t xml:space="preserve">Руководитель </w:t>
      </w:r>
    </w:p>
    <w:p w:rsidR="007A7A64" w:rsidRDefault="007A7A64" w:rsidP="007A7A64">
      <w:r>
        <w:rPr>
          <w:b/>
          <w:bCs/>
        </w:rPr>
        <w:t>организации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Директор </w:t>
      </w:r>
      <w:r>
        <w:tab/>
        <w:t>_______</w:t>
      </w:r>
      <w:r>
        <w:tab/>
      </w:r>
      <w:r>
        <w:tab/>
      </w:r>
      <w:r>
        <w:tab/>
        <w:t xml:space="preserve">О.В </w:t>
      </w:r>
      <w:proofErr w:type="spellStart"/>
      <w:r>
        <w:t>Самофалова</w:t>
      </w:r>
      <w:proofErr w:type="spellEnd"/>
      <w:r>
        <w:tab/>
      </w:r>
    </w:p>
    <w:p w:rsidR="007A7A64" w:rsidRDefault="007A7A64" w:rsidP="007A7A64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Должность </w:t>
      </w:r>
      <w:r>
        <w:rPr>
          <w:sz w:val="16"/>
          <w:szCs w:val="16"/>
        </w:rPr>
        <w:tab/>
        <w:t>личная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 подписи</w:t>
      </w:r>
    </w:p>
    <w:p w:rsidR="007A7A64" w:rsidRDefault="007A7A64" w:rsidP="007A7A64"/>
    <w:p w:rsidR="007A7A64" w:rsidRDefault="007A7A64" w:rsidP="007A7A64"/>
    <w:p w:rsidR="007A7A64" w:rsidRDefault="007A7A64" w:rsidP="007A7A64"/>
    <w:p w:rsidR="007A7A64" w:rsidRDefault="007A7A64" w:rsidP="007A7A64">
      <w:r>
        <w:t>С приказом ознакомлены:</w:t>
      </w:r>
    </w:p>
    <w:p w:rsidR="007A7A64" w:rsidRDefault="007A7A64" w:rsidP="007A7A64">
      <w:pPr>
        <w:jc w:val="right"/>
      </w:pPr>
      <w:r>
        <w:lastRenderedPageBreak/>
        <w:t xml:space="preserve">_______ «___» ____20__г.  </w:t>
      </w:r>
      <w:r>
        <w:tab/>
      </w:r>
      <w:r>
        <w:tab/>
      </w:r>
      <w:r>
        <w:tab/>
      </w:r>
      <w:r>
        <w:tab/>
        <w:t xml:space="preserve">_______ «___» ____20__г.  </w:t>
      </w:r>
    </w:p>
    <w:p w:rsidR="007A7A64" w:rsidRDefault="007A7A64" w:rsidP="007A7A64">
      <w:pPr>
        <w:jc w:val="right"/>
      </w:pPr>
      <w:r>
        <w:t xml:space="preserve">_______ «___» ____20__г.  </w:t>
      </w:r>
      <w:r>
        <w:tab/>
      </w:r>
      <w:r>
        <w:tab/>
      </w:r>
      <w:r>
        <w:tab/>
      </w:r>
      <w:r>
        <w:tab/>
        <w:t xml:space="preserve">_______ «___» ____20__г.  </w:t>
      </w:r>
    </w:p>
    <w:p w:rsidR="007A7A64" w:rsidRDefault="007A7A64" w:rsidP="007A7A64">
      <w:pPr>
        <w:jc w:val="center"/>
        <w:rPr>
          <w:b/>
        </w:rPr>
      </w:pPr>
    </w:p>
    <w:p w:rsidR="007A7A64" w:rsidRDefault="007A7A64" w:rsidP="007A7A64">
      <w:r>
        <w:br w:type="page"/>
      </w:r>
    </w:p>
    <w:p w:rsidR="00D7252E" w:rsidRDefault="00D7252E"/>
    <w:sectPr w:rsidR="00D7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00"/>
    <w:rsid w:val="007A7A64"/>
    <w:rsid w:val="00D7252E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81A7"/>
  <w15:chartTrackingRefBased/>
  <w15:docId w15:val="{DB187C8B-1B26-4D66-8388-3DB7929B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A6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kolavoskr.ru" TargetMode="External"/><Relationship Id="rId4" Type="http://schemas.openxmlformats.org/officeDocument/2006/relationships/hyperlink" Target="mailto:schoolvos14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Zaruta</dc:creator>
  <cp:keywords/>
  <dc:description/>
  <cp:lastModifiedBy>Zaruta</cp:lastModifiedBy>
  <cp:revision>2</cp:revision>
  <dcterms:created xsi:type="dcterms:W3CDTF">2022-01-14T01:47:00Z</dcterms:created>
  <dcterms:modified xsi:type="dcterms:W3CDTF">2022-01-14T01:48:00Z</dcterms:modified>
</cp:coreProperties>
</file>